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  <w:t>申报人才住房保障支持项目报告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2020年度</w:t>
      </w:r>
      <w:r>
        <w:rPr>
          <w:rFonts w:hint="eastAsia" w:ascii="仿宋" w:hAnsi="仿宋" w:eastAsia="仿宋" w:cs="仿宋"/>
          <w:bCs/>
          <w:sz w:val="32"/>
          <w:szCs w:val="32"/>
        </w:rPr>
        <w:t>“长春市人才住房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保障支持项目”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申报工作</w:t>
      </w:r>
      <w:r>
        <w:rPr>
          <w:rFonts w:hint="eastAsia" w:ascii="仿宋" w:hAnsi="仿宋" w:eastAsia="仿宋" w:cs="仿宋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》要求，我公司拟为符合条件的高校毕业生申请一次性安家费补贴资金，具体情况如下。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一、公司简介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主要包括公司名称、公司性质、经营地址、主营业务、分（子）公司数量及分布、经营状况、依法经营情况等。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二、公司承诺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1.所有申报人均为我公司在职员工，并已建立合法劳动关系；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2.我公司为申报人提供的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3.我公司已对照申报人档案，对其提交材料的真实性进行审查，不存在材料造假问题；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4.我公司愿意承担一次性安家费总额40%的费用；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5.如申报人材料存在弄虚作假问题，我公司有义务协助有关部门追回已发放的奖励资金；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自觉接受政府、行业组织、社会公众、新闻舆论的监督，积极履行社会责任；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自愿按照信用信息管理有关要求，将信用承诺信息纳入各级信用信息共享平台，并通过各级信用网站向社会公开。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9.其他企业应承担的法律责任。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企业名称：（公章）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，每个企业提交一份，并加盖公章。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报企业营业执照复印件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</w:trPr>
        <w:tc>
          <w:tcPr>
            <w:tcW w:w="8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8240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xOwu1wAAAAcBAAAP&#10;AAAAAAAAAAEAIAAAACIAAABkcnMvZG93bnJldi54bWxQSwECFAAUAAAACACHTuJAyHFboRkCAAAT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708D"/>
    <w:rsid w:val="0BE373FA"/>
    <w:rsid w:val="13866B20"/>
    <w:rsid w:val="14745DF5"/>
    <w:rsid w:val="15D96289"/>
    <w:rsid w:val="27297BC0"/>
    <w:rsid w:val="343E544B"/>
    <w:rsid w:val="363A035F"/>
    <w:rsid w:val="43667EDD"/>
    <w:rsid w:val="4D7B64E9"/>
    <w:rsid w:val="50DB3B4B"/>
    <w:rsid w:val="53920296"/>
    <w:rsid w:val="5474692D"/>
    <w:rsid w:val="5CF31E6B"/>
    <w:rsid w:val="5FE62BCC"/>
    <w:rsid w:val="69521F61"/>
    <w:rsid w:val="70A837B8"/>
    <w:rsid w:val="74D754AA"/>
    <w:rsid w:val="750365A5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2020-09-28T01:57:22Z</cp:lastPrinted>
  <dcterms:modified xsi:type="dcterms:W3CDTF">2020-09-28T01:57:29Z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