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宽城区2017年环境保护重点工作及问题清单任务分解表</w:t>
      </w:r>
    </w:p>
    <w:tbl>
      <w:tblPr>
        <w:tblStyle w:val="6"/>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3504"/>
        <w:gridCol w:w="5828"/>
        <w:gridCol w:w="1320"/>
        <w:gridCol w:w="123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序号</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主要任务</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工作目标及措施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完成</w:t>
            </w:r>
          </w:p>
          <w:p>
            <w:pPr>
              <w:jc w:val="center"/>
              <w:rPr>
                <w:b/>
                <w:color w:val="000000"/>
                <w:sz w:val="24"/>
                <w:szCs w:val="24"/>
              </w:rPr>
            </w:pPr>
            <w:r>
              <w:rPr>
                <w:rFonts w:hint="eastAsia"/>
                <w:b/>
                <w:color w:val="000000"/>
                <w:sz w:val="24"/>
                <w:szCs w:val="24"/>
              </w:rPr>
              <w:t>时限</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责任</w:t>
            </w:r>
          </w:p>
          <w:p>
            <w:pPr>
              <w:jc w:val="center"/>
              <w:rPr>
                <w:b/>
                <w:color w:val="000000"/>
                <w:sz w:val="24"/>
                <w:szCs w:val="24"/>
              </w:rPr>
            </w:pPr>
            <w:r>
              <w:rPr>
                <w:rFonts w:hint="eastAsia"/>
                <w:b/>
                <w:color w:val="000000"/>
                <w:sz w:val="24"/>
                <w:szCs w:val="24"/>
              </w:rPr>
              <w:t>单位</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1</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长春理工大学光电信息学院和吉林建筑大学城建学院未建污水处理站,污染绿农民农田问题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按照区政府常务会议精神，由装备制造产业开发区负责，倒排工期，在2017年6月</w:t>
            </w:r>
            <w:r>
              <w:rPr>
                <w:rFonts w:hint="eastAsia" w:ascii="宋体" w:hAnsi="宋体" w:eastAsia="宋体" w:cs="宋体"/>
                <w:color w:val="000000"/>
                <w:lang w:val="en-US" w:eastAsia="zh-CN"/>
              </w:rPr>
              <w:t>20</w:t>
            </w:r>
            <w:r>
              <w:rPr>
                <w:rFonts w:hint="eastAsia" w:ascii="宋体" w:hAnsi="宋体" w:eastAsia="宋体" w:cs="宋体"/>
                <w:color w:val="000000"/>
              </w:rPr>
              <w:t>日之前完成污水处理站建设</w:t>
            </w:r>
            <w:r>
              <w:rPr>
                <w:rFonts w:hint="eastAsia" w:ascii="宋体" w:hAnsi="宋体" w:eastAsia="宋体" w:cs="宋体"/>
                <w:color w:val="000000"/>
                <w:lang w:eastAsia="zh-CN"/>
              </w:rPr>
              <w:t>。</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2017-6-</w:t>
            </w:r>
            <w:r>
              <w:rPr>
                <w:rFonts w:hint="eastAsia" w:ascii="宋体" w:hAnsi="宋体" w:eastAsia="宋体" w:cs="宋体"/>
                <w:color w:val="000000"/>
                <w:lang w:val="en-US" w:eastAsia="zh-CN"/>
              </w:rPr>
              <w:t>20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装备制造</w:t>
            </w:r>
            <w:r>
              <w:rPr>
                <w:rFonts w:hint="eastAsia" w:ascii="宋体" w:hAnsi="宋体" w:eastAsia="宋体" w:cs="宋体"/>
                <w:color w:val="000000"/>
                <w:lang w:eastAsia="zh-CN"/>
              </w:rPr>
              <w:t>开</w:t>
            </w:r>
            <w:r>
              <w:rPr>
                <w:rFonts w:hint="eastAsia" w:ascii="宋体" w:hAnsi="宋体" w:eastAsia="宋体" w:cs="宋体"/>
                <w:color w:val="000000"/>
              </w:rPr>
              <w:t>发区</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曲忠良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2</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兰家污水处理厂和排污管线建设</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加快建设进度</w:t>
            </w:r>
            <w:r>
              <w:rPr>
                <w:rFonts w:hint="eastAsia" w:ascii="宋体" w:hAnsi="宋体" w:eastAsia="宋体" w:cs="宋体"/>
                <w:color w:val="000000"/>
                <w:lang w:eastAsia="zh-CN"/>
              </w:rPr>
              <w:t>，</w:t>
            </w:r>
            <w:r>
              <w:rPr>
                <w:rFonts w:hint="eastAsia" w:ascii="宋体" w:hAnsi="宋体" w:eastAsia="宋体" w:cs="宋体"/>
                <w:color w:val="000000"/>
              </w:rPr>
              <w:t>保证长春市兰家污水处理厂和管线工程按要求竣工并试运行</w:t>
            </w:r>
            <w:r>
              <w:rPr>
                <w:rFonts w:hint="eastAsia" w:ascii="宋体" w:hAnsi="宋体" w:eastAsia="宋体" w:cs="宋体"/>
                <w:color w:val="000000"/>
                <w:lang w:eastAsia="zh-CN"/>
              </w:rPr>
              <w:t>，</w:t>
            </w:r>
            <w:r>
              <w:rPr>
                <w:rFonts w:hint="eastAsia" w:ascii="宋体" w:hAnsi="宋体" w:eastAsia="宋体" w:cs="宋体"/>
                <w:color w:val="000000"/>
              </w:rPr>
              <w:t>涉及项目拆迁问题由兰家镇负责，</w:t>
            </w:r>
            <w:r>
              <w:rPr>
                <w:rFonts w:hint="eastAsia" w:ascii="宋体" w:hAnsi="宋体" w:eastAsia="宋体" w:cs="宋体"/>
                <w:color w:val="000000"/>
                <w:lang w:eastAsia="zh-CN"/>
              </w:rPr>
              <w:t>开发区与兰家镇</w:t>
            </w:r>
            <w:r>
              <w:rPr>
                <w:rFonts w:hint="eastAsia" w:ascii="宋体" w:hAnsi="宋体" w:eastAsia="宋体" w:cs="宋体"/>
                <w:color w:val="000000"/>
              </w:rPr>
              <w:t>要对接建设与征收相关问题。</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2017-12-31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长江路开发区</w:t>
            </w:r>
          </w:p>
          <w:p>
            <w:pPr>
              <w:jc w:val="center"/>
              <w:rPr>
                <w:rFonts w:hint="eastAsia" w:ascii="宋体" w:hAnsi="宋体" w:eastAsia="宋体" w:cs="宋体"/>
                <w:color w:val="000000"/>
                <w:lang w:eastAsia="zh-CN"/>
              </w:rPr>
            </w:pPr>
            <w:r>
              <w:rPr>
                <w:rFonts w:hint="eastAsia" w:ascii="宋体" w:hAnsi="宋体" w:eastAsia="宋体" w:cs="宋体"/>
                <w:color w:val="000000"/>
                <w:lang w:eastAsia="zh-CN"/>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邹奇峰</w:t>
            </w:r>
          </w:p>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刘长青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3</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黑臭水体治理</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lang w:eastAsia="zh-CN"/>
              </w:rPr>
              <w:t>年底前完成</w:t>
            </w:r>
            <w:r>
              <w:rPr>
                <w:rFonts w:hint="eastAsia" w:ascii="宋体" w:hAnsi="宋体" w:eastAsia="宋体" w:cs="宋体"/>
                <w:color w:val="000000"/>
              </w:rPr>
              <w:t>我区负责</w:t>
            </w:r>
            <w:r>
              <w:rPr>
                <w:rFonts w:hint="eastAsia" w:ascii="宋体" w:hAnsi="宋体" w:eastAsia="宋体" w:cs="宋体"/>
                <w:color w:val="000000"/>
                <w:lang w:eastAsia="zh-CN"/>
              </w:rPr>
              <w:t>的</w:t>
            </w:r>
            <w:r>
              <w:rPr>
                <w:rFonts w:hint="eastAsia" w:ascii="宋体" w:hAnsi="宋体" w:eastAsia="宋体" w:cs="宋体"/>
                <w:color w:val="000000"/>
              </w:rPr>
              <w:t>千山明沟、团山沟</w:t>
            </w:r>
            <w:r>
              <w:rPr>
                <w:rFonts w:hint="eastAsia" w:ascii="宋体" w:hAnsi="宋体" w:eastAsia="宋体" w:cs="宋体"/>
                <w:color w:val="000000"/>
                <w:lang w:eastAsia="zh-CN"/>
              </w:rPr>
              <w:t>、</w:t>
            </w:r>
            <w:r>
              <w:rPr>
                <w:rFonts w:hint="eastAsia" w:ascii="宋体" w:hAnsi="宋体" w:eastAsia="宋体" w:cs="宋体"/>
                <w:color w:val="000000"/>
              </w:rPr>
              <w:t>小南明沟三个</w:t>
            </w:r>
            <w:r>
              <w:rPr>
                <w:rFonts w:hint="eastAsia" w:ascii="宋体" w:hAnsi="宋体" w:eastAsia="宋体" w:cs="宋体"/>
                <w:color w:val="000000"/>
                <w:lang w:eastAsia="zh-CN"/>
              </w:rPr>
              <w:t>黑臭</w:t>
            </w:r>
            <w:r>
              <w:rPr>
                <w:rFonts w:hint="eastAsia" w:ascii="宋体" w:hAnsi="宋体" w:eastAsia="宋体" w:cs="宋体"/>
                <w:color w:val="000000"/>
              </w:rPr>
              <w:t>水体</w:t>
            </w:r>
            <w:r>
              <w:rPr>
                <w:rFonts w:hint="eastAsia" w:ascii="宋体" w:hAnsi="宋体" w:eastAsia="宋体" w:cs="宋体"/>
                <w:color w:val="000000"/>
                <w:lang w:eastAsia="zh-CN"/>
              </w:rPr>
              <w:t>整治工作</w:t>
            </w:r>
            <w:r>
              <w:rPr>
                <w:rFonts w:hint="eastAsia" w:ascii="宋体" w:hAnsi="宋体" w:eastAsia="宋体" w:cs="宋体"/>
                <w:color w:val="000000"/>
              </w:rPr>
              <w:t>。</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2017-12-3</w:t>
            </w:r>
            <w:r>
              <w:rPr>
                <w:rFonts w:hint="eastAsia" w:ascii="宋体" w:hAnsi="宋体" w:eastAsia="宋体" w:cs="宋体"/>
                <w:color w:val="000000"/>
                <w:lang w:val="en-US" w:eastAsia="zh-CN"/>
              </w:rPr>
              <w:t>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住建局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林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4</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lang w:val="en-US" w:eastAsia="zh-CN"/>
              </w:rPr>
              <w:t>区域里河道垃圾清理</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lang w:eastAsia="zh-CN"/>
              </w:rPr>
              <w:t>对全区所有河道垃圾在</w:t>
            </w:r>
            <w:r>
              <w:rPr>
                <w:rFonts w:hint="eastAsia" w:ascii="宋体" w:hAnsi="宋体" w:eastAsia="宋体" w:cs="宋体"/>
                <w:color w:val="000000"/>
                <w:lang w:val="en-US" w:eastAsia="zh-CN"/>
              </w:rPr>
              <w:t>6月30日之前进行彻底清理，并建立长效管理机制。由环保局、农业局牵头，市容负责清理绕城高速以里，兰家负责清理绕城高速以外区域。其中兰家河道清理为国家和省重点督办项目。</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lang w:val="en-US" w:eastAsia="zh-CN"/>
              </w:rPr>
              <w:t>2017-6-30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lang w:eastAsia="zh-CN"/>
              </w:rPr>
            </w:pPr>
            <w:r>
              <w:rPr>
                <w:rFonts w:hint="eastAsia" w:ascii="宋体" w:hAnsi="宋体" w:eastAsia="宋体" w:cs="宋体"/>
                <w:color w:val="000000"/>
                <w:lang w:eastAsia="zh-CN"/>
              </w:rPr>
              <w:t>环保局</w:t>
            </w:r>
          </w:p>
          <w:p>
            <w:pPr>
              <w:jc w:val="center"/>
              <w:rPr>
                <w:rFonts w:hint="eastAsia" w:ascii="宋体" w:hAnsi="宋体" w:eastAsia="宋体" w:cs="宋体"/>
                <w:color w:val="000000"/>
                <w:lang w:eastAsia="zh-CN"/>
              </w:rPr>
            </w:pPr>
            <w:r>
              <w:rPr>
                <w:rFonts w:hint="eastAsia" w:ascii="宋体" w:hAnsi="宋体" w:eastAsia="宋体" w:cs="宋体"/>
                <w:color w:val="000000"/>
                <w:lang w:eastAsia="zh-CN"/>
              </w:rPr>
              <w:t>农业局</w:t>
            </w:r>
          </w:p>
          <w:p>
            <w:pPr>
              <w:jc w:val="center"/>
              <w:rPr>
                <w:rFonts w:hint="eastAsia" w:ascii="宋体" w:hAnsi="宋体" w:eastAsia="宋体" w:cs="宋体"/>
                <w:color w:val="000000"/>
                <w:lang w:eastAsia="zh-CN"/>
              </w:rPr>
            </w:pPr>
            <w:r>
              <w:rPr>
                <w:rFonts w:hint="eastAsia" w:ascii="宋体" w:hAnsi="宋体" w:eastAsia="宋体" w:cs="宋体"/>
                <w:color w:val="000000"/>
                <w:lang w:eastAsia="zh-CN"/>
              </w:rPr>
              <w:t>市容局</w:t>
            </w:r>
          </w:p>
          <w:p>
            <w:pPr>
              <w:jc w:val="center"/>
              <w:rPr>
                <w:rFonts w:hint="eastAsia" w:ascii="宋体" w:hAnsi="宋体" w:eastAsia="宋体" w:cs="宋体"/>
                <w:color w:val="000000"/>
              </w:rPr>
            </w:pPr>
            <w:r>
              <w:rPr>
                <w:rFonts w:hint="eastAsia" w:ascii="宋体" w:hAnsi="宋体" w:eastAsia="宋体" w:cs="宋体"/>
                <w:color w:val="000000"/>
                <w:lang w:eastAsia="zh-CN"/>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lang w:eastAsia="zh-CN"/>
              </w:rPr>
            </w:pPr>
            <w:r>
              <w:rPr>
                <w:rFonts w:hint="eastAsia" w:ascii="宋体" w:hAnsi="宋体" w:eastAsia="宋体" w:cs="宋体"/>
                <w:color w:val="000000"/>
                <w:lang w:eastAsia="zh-CN"/>
              </w:rPr>
              <w:t>刘忠成</w:t>
            </w:r>
          </w:p>
          <w:p>
            <w:pPr>
              <w:jc w:val="center"/>
              <w:rPr>
                <w:rFonts w:hint="eastAsia" w:ascii="宋体" w:hAnsi="宋体" w:eastAsia="宋体" w:cs="宋体"/>
                <w:color w:val="000000"/>
              </w:rPr>
            </w:pPr>
            <w:r>
              <w:rPr>
                <w:rFonts w:hint="eastAsia" w:ascii="宋体" w:hAnsi="宋体" w:eastAsia="宋体" w:cs="宋体"/>
                <w:color w:val="000000"/>
              </w:rPr>
              <w:t>桂广野</w:t>
            </w:r>
          </w:p>
          <w:p>
            <w:pPr>
              <w:jc w:val="center"/>
              <w:rPr>
                <w:rFonts w:hint="eastAsia" w:ascii="宋体" w:hAnsi="宋体" w:eastAsia="宋体" w:cs="宋体"/>
                <w:color w:val="000000"/>
                <w:lang w:eastAsia="zh-CN"/>
              </w:rPr>
            </w:pPr>
            <w:r>
              <w:rPr>
                <w:rFonts w:hint="eastAsia" w:ascii="宋体" w:hAnsi="宋体" w:eastAsia="宋体" w:cs="宋体"/>
                <w:color w:val="000000"/>
                <w:lang w:eastAsia="zh-CN"/>
              </w:rPr>
              <w:t>朱德美</w:t>
            </w:r>
          </w:p>
          <w:p>
            <w:pPr>
              <w:jc w:val="center"/>
              <w:rPr>
                <w:rFonts w:hint="eastAsia" w:ascii="宋体" w:hAnsi="宋体" w:eastAsia="宋体" w:cs="宋体"/>
                <w:color w:val="000000"/>
              </w:rPr>
            </w:pPr>
            <w:r>
              <w:rPr>
                <w:rFonts w:hint="eastAsia" w:ascii="宋体" w:hAnsi="宋体" w:eastAsia="宋体" w:cs="宋体"/>
                <w:color w:val="000000"/>
                <w:lang w:eastAsia="zh-CN"/>
              </w:rPr>
              <w:t>刘长青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5</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开展畜禽养殖禁养区划定等工作</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2017年底前，依法关闭或拆迁禁养区域内的畜禽养殖场（小区）和养殖专业户</w:t>
            </w:r>
            <w:r>
              <w:rPr>
                <w:rFonts w:hint="eastAsia" w:ascii="宋体" w:hAnsi="宋体" w:eastAsia="宋体" w:cs="宋体"/>
                <w:color w:val="000000"/>
                <w:lang w:eastAsia="zh-CN"/>
              </w:rPr>
              <w:t>，由农业局牵头，兰家镇、环保局配合。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2017-12-3</w:t>
            </w:r>
            <w:r>
              <w:rPr>
                <w:rFonts w:hint="eastAsia" w:ascii="宋体" w:hAnsi="宋体" w:eastAsia="宋体" w:cs="宋体"/>
                <w:color w:val="000000"/>
                <w:lang w:val="en-US" w:eastAsia="zh-CN"/>
              </w:rPr>
              <w:t>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环保局</w:t>
            </w:r>
          </w:p>
          <w:p>
            <w:pPr>
              <w:jc w:val="center"/>
              <w:rPr>
                <w:rFonts w:hint="eastAsia" w:ascii="宋体" w:hAnsi="宋体" w:eastAsia="宋体" w:cs="宋体"/>
                <w:color w:val="000000"/>
              </w:rPr>
            </w:pPr>
            <w:r>
              <w:rPr>
                <w:rFonts w:hint="eastAsia" w:ascii="宋体" w:hAnsi="宋体" w:eastAsia="宋体" w:cs="宋体"/>
                <w:color w:val="000000"/>
              </w:rPr>
              <w:t>农业局</w:t>
            </w:r>
          </w:p>
          <w:p>
            <w:pPr>
              <w:jc w:val="center"/>
              <w:rPr>
                <w:rFonts w:hint="eastAsia" w:ascii="宋体" w:hAnsi="宋体" w:eastAsia="宋体" w:cs="宋体"/>
                <w:color w:val="000000"/>
              </w:rPr>
            </w:pPr>
            <w:r>
              <w:rPr>
                <w:rFonts w:hint="eastAsia" w:ascii="宋体" w:hAnsi="宋体" w:eastAsia="宋体" w:cs="宋体"/>
                <w:color w:val="000000"/>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刘忠成</w:t>
            </w:r>
          </w:p>
          <w:p>
            <w:pPr>
              <w:jc w:val="center"/>
              <w:rPr>
                <w:rFonts w:hint="eastAsia" w:ascii="宋体" w:hAnsi="宋体" w:eastAsia="宋体" w:cs="宋体"/>
                <w:color w:val="000000"/>
              </w:rPr>
            </w:pPr>
            <w:r>
              <w:rPr>
                <w:rFonts w:hint="eastAsia" w:ascii="宋体" w:hAnsi="宋体" w:eastAsia="宋体" w:cs="宋体"/>
                <w:color w:val="000000"/>
              </w:rPr>
              <w:t>桂广野</w:t>
            </w:r>
          </w:p>
          <w:p>
            <w:pPr>
              <w:jc w:val="center"/>
              <w:rPr>
                <w:rFonts w:hint="eastAsia" w:ascii="宋体" w:hAnsi="宋体" w:eastAsia="宋体" w:cs="宋体"/>
                <w:color w:val="000000"/>
              </w:rPr>
            </w:pPr>
            <w:r>
              <w:rPr>
                <w:rFonts w:hint="eastAsia" w:ascii="宋体" w:hAnsi="宋体" w:eastAsia="宋体" w:cs="宋体"/>
                <w:color w:val="000000"/>
              </w:rPr>
              <w:t>刘长青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6</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完成宽城区人民政府水污染事故处置应急预案编制</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rPr>
            </w:pPr>
            <w:r>
              <w:rPr>
                <w:rFonts w:hint="eastAsia" w:ascii="宋体" w:hAnsi="宋体" w:eastAsia="宋体" w:cs="宋体"/>
                <w:color w:val="000000"/>
              </w:rPr>
              <w:t>组织编制长春市宽城区水污染事故处置应急预案，报区政府批准实施。要结合工作职责和行业特点，完成宽城区水污染事故处置应急预案实施方案。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2017-5-3</w:t>
            </w:r>
            <w:r>
              <w:rPr>
                <w:rFonts w:hint="eastAsia" w:ascii="宋体" w:hAnsi="宋体" w:eastAsia="宋体" w:cs="宋体"/>
                <w:color w:val="000000"/>
                <w:lang w:val="en-US" w:eastAsia="zh-CN"/>
              </w:rPr>
              <w:t>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7</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严控环境激素类化学品污染</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rPr>
            </w:pPr>
            <w:r>
              <w:rPr>
                <w:rFonts w:hint="eastAsia" w:ascii="宋体" w:hAnsi="宋体" w:eastAsia="宋体" w:cs="宋体"/>
                <w:color w:val="000000"/>
              </w:rPr>
              <w:t>2017年底前，完成环境激素类化学品生产使用情况调查，实施环境激素类化学品淘汰、限制、替代等措施</w:t>
            </w:r>
            <w:r>
              <w:rPr>
                <w:rFonts w:hint="eastAsia" w:ascii="宋体" w:hAnsi="宋体" w:eastAsia="宋体" w:cs="宋体"/>
                <w:color w:val="000000"/>
                <w:lang w:eastAsia="zh-CN"/>
              </w:rPr>
              <w:t>。</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2017-12-3</w:t>
            </w:r>
            <w:r>
              <w:rPr>
                <w:rFonts w:hint="eastAsia" w:ascii="宋体" w:hAnsi="宋体" w:eastAsia="宋体" w:cs="宋体"/>
                <w:color w:val="000000"/>
                <w:lang w:val="en-US" w:eastAsia="zh-CN"/>
              </w:rPr>
              <w:t>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rPr>
            </w:pPr>
            <w:r>
              <w:rPr>
                <w:rFonts w:hint="eastAsia" w:ascii="宋体" w:hAnsi="宋体" w:eastAsia="宋体" w:cs="宋体"/>
                <w:color w:val="000000"/>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序号</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主要任务</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工作目标及措施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完成</w:t>
            </w:r>
          </w:p>
          <w:p>
            <w:pPr>
              <w:jc w:val="center"/>
              <w:rPr>
                <w:b/>
                <w:color w:val="000000"/>
                <w:sz w:val="24"/>
                <w:szCs w:val="24"/>
              </w:rPr>
            </w:pPr>
            <w:r>
              <w:rPr>
                <w:rFonts w:hint="eastAsia"/>
                <w:b/>
                <w:color w:val="000000"/>
                <w:sz w:val="24"/>
                <w:szCs w:val="24"/>
              </w:rPr>
              <w:t>时限</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责任</w:t>
            </w:r>
          </w:p>
          <w:p>
            <w:pPr>
              <w:jc w:val="center"/>
              <w:rPr>
                <w:b/>
                <w:color w:val="000000"/>
                <w:sz w:val="24"/>
                <w:szCs w:val="24"/>
              </w:rPr>
            </w:pPr>
            <w:r>
              <w:rPr>
                <w:rFonts w:hint="eastAsia"/>
                <w:b/>
                <w:color w:val="000000"/>
                <w:sz w:val="24"/>
                <w:szCs w:val="24"/>
              </w:rPr>
              <w:t>单位</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8</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全面整治燃煤小锅炉淘汰</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10吨以下（含10吨）治理的锅炉262台。（其中四环路以外的191台，四环路以内71台），10吨以上（不含10吨）需提标改造锅炉13台。</w:t>
            </w:r>
            <w:r>
              <w:rPr>
                <w:rFonts w:hint="eastAsia" w:ascii="宋体" w:hAnsi="宋体" w:eastAsia="宋体" w:cs="宋体"/>
                <w:color w:val="000000"/>
                <w:sz w:val="21"/>
                <w:szCs w:val="21"/>
                <w:lang w:eastAsia="zh-CN"/>
              </w:rPr>
              <w:t>由环保分局牵头，住建局、民政局配合。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2017-9-30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环保局</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住建局</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民政局 </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刘忠成</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林  超</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李春晖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9</w:t>
            </w:r>
          </w:p>
        </w:tc>
        <w:tc>
          <w:tcPr>
            <w:tcW w:w="35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加强扬尘污染治理</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建筑施工现场</w:t>
            </w:r>
            <w:r>
              <w:rPr>
                <w:rFonts w:hint="eastAsia" w:ascii="宋体" w:hAnsi="宋体" w:eastAsia="宋体" w:cs="宋体"/>
                <w:color w:val="000000"/>
                <w:sz w:val="21"/>
                <w:szCs w:val="21"/>
                <w:lang w:eastAsia="zh-CN"/>
              </w:rPr>
              <w:t>内</w:t>
            </w:r>
            <w:r>
              <w:rPr>
                <w:rFonts w:hint="eastAsia" w:ascii="宋体" w:hAnsi="宋体" w:eastAsia="宋体" w:cs="宋体"/>
                <w:color w:val="000000"/>
                <w:sz w:val="21"/>
                <w:szCs w:val="21"/>
              </w:rPr>
              <w:t>达到工地沙土覆盖、路面硬化、车辆冲洗、围挡封闭，施工现场主体封闭管理。</w:t>
            </w:r>
          </w:p>
          <w:p>
            <w:pPr>
              <w:jc w:val="center"/>
              <w:rPr>
                <w:rFonts w:hint="eastAsia" w:ascii="宋体" w:hAnsi="宋体" w:eastAsia="宋体" w:cs="宋体"/>
                <w:color w:val="000000"/>
                <w:sz w:val="21"/>
                <w:szCs w:val="21"/>
              </w:rPr>
            </w:pP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随时发现</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随时管理</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住建局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林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p>
        </w:tc>
        <w:tc>
          <w:tcPr>
            <w:tcW w:w="35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对砂石、石灰、建筑垃圾、工程渣土等物料运输规范化管理。做好城市道路除尘降尘工作</w:t>
            </w:r>
            <w:r>
              <w:rPr>
                <w:rFonts w:hint="eastAsia" w:ascii="宋体" w:hAnsi="宋体" w:eastAsia="宋体" w:cs="宋体"/>
                <w:color w:val="000000"/>
                <w:sz w:val="21"/>
                <w:szCs w:val="21"/>
                <w:lang w:eastAsia="zh-CN"/>
              </w:rPr>
              <w:t>和非建筑工地渣土推场进行覆盖</w:t>
            </w:r>
            <w:r>
              <w:rPr>
                <w:rFonts w:hint="eastAsia" w:ascii="宋体" w:hAnsi="宋体" w:eastAsia="宋体" w:cs="宋体"/>
                <w:color w:val="000000"/>
                <w:sz w:val="21"/>
                <w:szCs w:val="21"/>
              </w:rPr>
              <w:t>。</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随时发现</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随时管理</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市容局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朱德美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5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p>
        </w:tc>
        <w:tc>
          <w:tcPr>
            <w:tcW w:w="35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对露天堆存煤炭、粉煤灰等易产生扬尘的物料堆场，采取密闭存储、覆盖防尘、喷淋抑尘、设置围挡措施。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随时发现</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随时管理</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5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w:t>
            </w:r>
          </w:p>
        </w:tc>
        <w:tc>
          <w:tcPr>
            <w:tcW w:w="35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加大综合整治力度</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现有餐饮服务经营场所和企事业单位食堂大灶高效油烟净化设施安装率达到100%，新建大、中型餐饮服务经营场所应同步建设高效油烟净化设施，已安装高效油烟净化设施的稳定运行。</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9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p>
        </w:tc>
        <w:tc>
          <w:tcPr>
            <w:tcW w:w="35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color w:val="000000"/>
                <w:sz w:val="21"/>
                <w:szCs w:val="21"/>
              </w:rPr>
            </w:pP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完成市区餐饮服务业和企事业单位食堂的燃煤大灶治理，改用天然气、电等清洁能源。</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11</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加快黄标车淘汰工作</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全市2017年底前基本淘汰全市范围内的黄标车。截止到目前，宽城区承担黄标车淘汰任务量为2587台，已完成789台，完成率30.50%，剩余1798台，加快工作进度，争取年底前完成任务。</w:t>
            </w:r>
            <w:r>
              <w:rPr>
                <w:rFonts w:hint="eastAsia" w:ascii="宋体" w:hAnsi="宋体" w:eastAsia="宋体" w:cs="宋体"/>
                <w:color w:val="000000"/>
                <w:sz w:val="21"/>
                <w:szCs w:val="21"/>
                <w:lang w:eastAsia="zh-CN"/>
              </w:rPr>
              <w:t>由交警大队牵头，各街（镇）配合。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2017-12-3</w:t>
            </w:r>
            <w:r>
              <w:rPr>
                <w:rFonts w:hint="eastAsia" w:ascii="宋体" w:hAnsi="宋体" w:eastAsia="宋体" w:cs="宋体"/>
                <w:color w:val="000000"/>
                <w:sz w:val="21"/>
                <w:szCs w:val="21"/>
                <w:lang w:val="en-US" w:eastAsia="zh-CN"/>
              </w:rPr>
              <w:t>1</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交警大队、各街（镇）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王彪</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各街（镇）主任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序号</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主要任务</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工作目标及措施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完成</w:t>
            </w:r>
          </w:p>
          <w:p>
            <w:pPr>
              <w:jc w:val="center"/>
              <w:rPr>
                <w:b/>
                <w:color w:val="000000"/>
                <w:sz w:val="24"/>
                <w:szCs w:val="24"/>
              </w:rPr>
            </w:pPr>
            <w:r>
              <w:rPr>
                <w:rFonts w:hint="eastAsia"/>
                <w:b/>
                <w:color w:val="000000"/>
                <w:sz w:val="24"/>
                <w:szCs w:val="24"/>
              </w:rPr>
              <w:t>时限</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责任</w:t>
            </w:r>
          </w:p>
          <w:p>
            <w:pPr>
              <w:jc w:val="center"/>
              <w:rPr>
                <w:b/>
                <w:color w:val="000000"/>
                <w:sz w:val="24"/>
                <w:szCs w:val="24"/>
              </w:rPr>
            </w:pPr>
            <w:r>
              <w:rPr>
                <w:rFonts w:hint="eastAsia"/>
                <w:b/>
                <w:color w:val="000000"/>
                <w:sz w:val="24"/>
                <w:szCs w:val="24"/>
              </w:rPr>
              <w:t>单位</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12</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“三产”服务业污染问题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rPr>
              <w:t>严格对“三产”服务业的审批管理，同时，加大“三产”服务业违法、违规的执法力度，依法</w:t>
            </w:r>
            <w:r>
              <w:rPr>
                <w:rFonts w:hint="eastAsia"/>
                <w:color w:val="000000"/>
                <w:lang w:eastAsia="zh-CN"/>
              </w:rPr>
              <w:t>整治</w:t>
            </w:r>
            <w:r>
              <w:rPr>
                <w:rFonts w:hint="eastAsia"/>
                <w:color w:val="000000"/>
              </w:rPr>
              <w:t>目前存在污染问题的23家“三产”服务业业户；由区工商分局牵头、环保分局、公安分局、行政执法局配合</w:t>
            </w:r>
            <w:r>
              <w:rPr>
                <w:rFonts w:hint="eastAsia"/>
                <w:color w:val="000000"/>
                <w:lang w:eastAsia="zh-CN"/>
              </w:rPr>
              <w:t>。</w:t>
            </w:r>
          </w:p>
          <w:p>
            <w:pPr>
              <w:jc w:val="center"/>
              <w:rPr>
                <w:rFonts w:hint="eastAsia"/>
                <w:color w:val="000000"/>
                <w:lang w:eastAsia="zh-CN"/>
              </w:rPr>
            </w:pP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color w:val="000000"/>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环保局</w:t>
            </w:r>
          </w:p>
          <w:p>
            <w:pPr>
              <w:jc w:val="center"/>
              <w:rPr>
                <w:rFonts w:hint="eastAsia"/>
                <w:color w:val="000000"/>
              </w:rPr>
            </w:pPr>
            <w:r>
              <w:rPr>
                <w:rFonts w:hint="eastAsia"/>
                <w:color w:val="000000"/>
              </w:rPr>
              <w:t>工商局</w:t>
            </w:r>
          </w:p>
          <w:p>
            <w:pPr>
              <w:jc w:val="center"/>
              <w:rPr>
                <w:rFonts w:hint="eastAsia"/>
                <w:color w:val="000000"/>
              </w:rPr>
            </w:pPr>
            <w:r>
              <w:rPr>
                <w:rFonts w:hint="eastAsia"/>
                <w:color w:val="000000"/>
              </w:rPr>
              <w:t>公安局</w:t>
            </w:r>
          </w:p>
          <w:p>
            <w:pPr>
              <w:jc w:val="center"/>
              <w:rPr>
                <w:rFonts w:hint="eastAsia"/>
                <w:color w:val="000000"/>
              </w:rPr>
            </w:pPr>
            <w:r>
              <w:rPr>
                <w:rFonts w:hint="eastAsia"/>
                <w:color w:val="000000"/>
              </w:rPr>
              <w:t>执法局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王  亘           刘忠成        朱德美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13</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上海路周边喷画、雕刻、白钢加工扰民问题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由</w:t>
            </w:r>
            <w:r>
              <w:rPr>
                <w:rFonts w:hint="eastAsia"/>
                <w:color w:val="000000"/>
              </w:rPr>
              <w:t>区环保分局组织深入摸排、掌握底数、制定方案，</w:t>
            </w:r>
            <w:r>
              <w:rPr>
                <w:rFonts w:hint="eastAsia"/>
                <w:color w:val="000000"/>
                <w:lang w:eastAsia="zh-CN"/>
              </w:rPr>
              <w:t>明确责任，由区环保分局牵头，工商、公安、执法、电业部门配合</w:t>
            </w:r>
            <w:r>
              <w:rPr>
                <w:rFonts w:hint="eastAsia"/>
                <w:color w:val="000000"/>
              </w:rPr>
              <w:t>依法</w:t>
            </w:r>
            <w:r>
              <w:rPr>
                <w:rFonts w:hint="eastAsia"/>
                <w:color w:val="000000"/>
                <w:lang w:eastAsia="zh-CN"/>
              </w:rPr>
              <w:t>综合整治。</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2017-6-30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工商局</w:t>
            </w:r>
          </w:p>
          <w:p>
            <w:pPr>
              <w:jc w:val="center"/>
              <w:rPr>
                <w:rFonts w:hint="eastAsia"/>
                <w:color w:val="000000"/>
              </w:rPr>
            </w:pPr>
            <w:r>
              <w:rPr>
                <w:rFonts w:hint="eastAsia"/>
                <w:color w:val="000000"/>
              </w:rPr>
              <w:t>环保局</w:t>
            </w:r>
          </w:p>
          <w:p>
            <w:pPr>
              <w:jc w:val="center"/>
              <w:rPr>
                <w:rFonts w:hint="eastAsia"/>
                <w:color w:val="000000"/>
              </w:rPr>
            </w:pPr>
            <w:r>
              <w:rPr>
                <w:rFonts w:hint="eastAsia"/>
                <w:color w:val="000000"/>
              </w:rPr>
              <w:t>执法局</w:t>
            </w:r>
          </w:p>
          <w:p>
            <w:pPr>
              <w:jc w:val="center"/>
              <w:rPr>
                <w:rFonts w:hint="eastAsia"/>
                <w:color w:val="000000"/>
              </w:rPr>
            </w:pPr>
            <w:r>
              <w:rPr>
                <w:rFonts w:hint="eastAsia"/>
                <w:color w:val="000000"/>
              </w:rPr>
              <w:t>公安局</w:t>
            </w:r>
          </w:p>
          <w:p>
            <w:pPr>
              <w:jc w:val="center"/>
              <w:rPr>
                <w:rFonts w:hint="eastAsia"/>
                <w:color w:val="000000"/>
                <w:sz w:val="18"/>
                <w:szCs w:val="18"/>
              </w:rPr>
            </w:pPr>
            <w:r>
              <w:rPr>
                <w:rFonts w:hint="eastAsia"/>
                <w:color w:val="000000"/>
                <w:sz w:val="18"/>
                <w:szCs w:val="18"/>
              </w:rPr>
              <w:t>电业公司</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王  亘</w:t>
            </w:r>
          </w:p>
          <w:p>
            <w:pPr>
              <w:jc w:val="center"/>
              <w:rPr>
                <w:rFonts w:hint="eastAsia"/>
                <w:color w:val="000000"/>
              </w:rPr>
            </w:pPr>
            <w:r>
              <w:rPr>
                <w:rFonts w:hint="eastAsia"/>
                <w:color w:val="000000"/>
              </w:rPr>
              <w:t>刘忠</w:t>
            </w:r>
            <w:r>
              <w:rPr>
                <w:rFonts w:hint="eastAsia"/>
                <w:color w:val="000000"/>
                <w:lang w:eastAsia="zh-CN"/>
              </w:rPr>
              <w:t>成</w:t>
            </w:r>
            <w:r>
              <w:rPr>
                <w:rFonts w:hint="eastAsia"/>
                <w:color w:val="000000"/>
              </w:rPr>
              <w:t xml:space="preserve">          朱德美        何长春         刘大勇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14</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吉林省吉龙畜牧产品加工有限公司环境违法问题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该公司没有环保排污许可证，污水长期超标排放，且不履行生效的处罚决定，情节严重。由环保分局牵头，区农业局、区工商分局、区行政执法局、电业等部门配合</w:t>
            </w:r>
            <w:r>
              <w:rPr>
                <w:rFonts w:hint="eastAsia"/>
                <w:color w:val="000000"/>
                <w:lang w:eastAsia="zh-CN"/>
              </w:rPr>
              <w:t>依法整治。</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2017-6-15</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环保局</w:t>
            </w:r>
          </w:p>
          <w:p>
            <w:pPr>
              <w:jc w:val="center"/>
              <w:rPr>
                <w:rFonts w:hint="eastAsia"/>
                <w:color w:val="000000"/>
              </w:rPr>
            </w:pPr>
            <w:r>
              <w:rPr>
                <w:rFonts w:hint="eastAsia"/>
                <w:color w:val="000000"/>
              </w:rPr>
              <w:t>农业局</w:t>
            </w:r>
          </w:p>
          <w:p>
            <w:pPr>
              <w:jc w:val="center"/>
              <w:rPr>
                <w:rFonts w:hint="eastAsia"/>
                <w:color w:val="000000"/>
              </w:rPr>
            </w:pPr>
            <w:r>
              <w:rPr>
                <w:rFonts w:hint="eastAsia"/>
                <w:color w:val="000000"/>
              </w:rPr>
              <w:t>工商局</w:t>
            </w:r>
          </w:p>
          <w:p>
            <w:pPr>
              <w:jc w:val="center"/>
              <w:rPr>
                <w:rFonts w:hint="eastAsia"/>
                <w:color w:val="000000"/>
              </w:rPr>
            </w:pPr>
            <w:r>
              <w:rPr>
                <w:rFonts w:hint="eastAsia"/>
                <w:color w:val="000000"/>
              </w:rPr>
              <w:t>执法局</w:t>
            </w:r>
          </w:p>
          <w:p>
            <w:pPr>
              <w:jc w:val="center"/>
              <w:rPr>
                <w:rFonts w:hint="eastAsia"/>
                <w:color w:val="000000"/>
              </w:rPr>
            </w:pPr>
            <w:r>
              <w:rPr>
                <w:rFonts w:hint="eastAsia"/>
                <w:color w:val="000000"/>
                <w:sz w:val="18"/>
                <w:szCs w:val="18"/>
              </w:rPr>
              <w:t>电业公司</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刘忠成        王  亘          朱德美        何长春         刘大勇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15</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长春市御泉豆类食品有限公司环境问题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当期措施是由环保局督促该公司污水处理设施正常运行；长远解决措施是由长江路开发区负责研究将该公司排放污水接入到正在建设的兰家污水处理厂。</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2017-6-15</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长江路</w:t>
            </w:r>
          </w:p>
          <w:p>
            <w:pPr>
              <w:jc w:val="center"/>
              <w:rPr>
                <w:rFonts w:hint="eastAsia"/>
                <w:color w:val="000000"/>
              </w:rPr>
            </w:pPr>
            <w:r>
              <w:rPr>
                <w:rFonts w:hint="eastAsia"/>
                <w:color w:val="000000"/>
              </w:rPr>
              <w:t>开发区</w:t>
            </w:r>
          </w:p>
          <w:p>
            <w:pPr>
              <w:jc w:val="center"/>
              <w:rPr>
                <w:rFonts w:hint="eastAsia"/>
                <w:color w:val="000000"/>
              </w:rPr>
            </w:pPr>
            <w:r>
              <w:rPr>
                <w:rFonts w:hint="eastAsia"/>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刘忠</w:t>
            </w:r>
            <w:r>
              <w:rPr>
                <w:rFonts w:hint="eastAsia"/>
                <w:color w:val="000000"/>
                <w:lang w:eastAsia="zh-CN"/>
              </w:rPr>
              <w:t>成</w:t>
            </w:r>
            <w:r>
              <w:rPr>
                <w:rFonts w:hint="eastAsia"/>
                <w:color w:val="000000"/>
              </w:rPr>
              <w:t xml:space="preserve">              邹奇峰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16</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吉林省龙庆物业服务有限公司加快脱硫、脱硝设施安装建设</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吉林省龙庆物业服务有限公司由住建局和环保分局督促加快脱硫、脱硝设施安装建设，并与企业共同协商，争取市公用局支持，减少供热面积，实现企业达标排放。</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color w:val="000000"/>
              </w:rPr>
              <w:t>2017-</w:t>
            </w:r>
            <w:r>
              <w:rPr>
                <w:rFonts w:hint="eastAsia"/>
                <w:color w:val="000000"/>
                <w:lang w:val="en-US" w:eastAsia="zh-CN"/>
              </w:rPr>
              <w:t>9</w:t>
            </w:r>
            <w:r>
              <w:rPr>
                <w:color w:val="000000"/>
              </w:rPr>
              <w:t>-30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住建局</w:t>
            </w:r>
          </w:p>
          <w:p>
            <w:pPr>
              <w:jc w:val="center"/>
              <w:rPr>
                <w:rFonts w:hint="eastAsia"/>
                <w:color w:val="000000"/>
              </w:rPr>
            </w:pPr>
            <w:r>
              <w:rPr>
                <w:rFonts w:hint="eastAsia"/>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林  超                  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序号</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主要任务</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工作目标及措施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完成</w:t>
            </w:r>
          </w:p>
          <w:p>
            <w:pPr>
              <w:jc w:val="center"/>
              <w:rPr>
                <w:b/>
                <w:color w:val="000000"/>
                <w:sz w:val="24"/>
                <w:szCs w:val="24"/>
              </w:rPr>
            </w:pPr>
            <w:r>
              <w:rPr>
                <w:rFonts w:hint="eastAsia"/>
                <w:b/>
                <w:color w:val="000000"/>
                <w:sz w:val="24"/>
                <w:szCs w:val="24"/>
              </w:rPr>
              <w:t>时限</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责任</w:t>
            </w:r>
          </w:p>
          <w:p>
            <w:pPr>
              <w:jc w:val="center"/>
              <w:rPr>
                <w:b/>
                <w:color w:val="000000"/>
                <w:sz w:val="24"/>
                <w:szCs w:val="24"/>
              </w:rPr>
            </w:pPr>
            <w:r>
              <w:rPr>
                <w:rFonts w:hint="eastAsia"/>
                <w:b/>
                <w:color w:val="000000"/>
                <w:sz w:val="24"/>
                <w:szCs w:val="24"/>
              </w:rPr>
              <w:t>单位</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593" w:type="dxa"/>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hint="eastAsia"/>
                <w:color w:val="000000"/>
              </w:rPr>
            </w:pPr>
            <w:r>
              <w:rPr>
                <w:rFonts w:hint="eastAsia"/>
                <w:color w:val="000000"/>
              </w:rPr>
              <w:t>17</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严格产业环境准入</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完成项目在线审批监管平台建设。审批核准项目，没有通过节能影响评价审批的新、扩、改建项目，没有通过节能影响评价审批的项目，环评没有达标的项目，一律不予审批。</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动态管理</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发改局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孟炜彤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tcBorders>
              <w:top w:val="single" w:color="auto" w:sz="4" w:space="0"/>
              <w:left w:val="single" w:color="000000" w:sz="8" w:space="0"/>
              <w:bottom w:val="single" w:color="auto" w:sz="4" w:space="0"/>
              <w:right w:val="single" w:color="000000" w:sz="8" w:space="0"/>
            </w:tcBorders>
            <w:shd w:val="clear" w:color="auto" w:fill="FFFFFF"/>
            <w:vAlign w:val="center"/>
          </w:tcPr>
          <w:p>
            <w:pPr>
              <w:jc w:val="center"/>
              <w:rPr>
                <w:rFonts w:hint="eastAsia"/>
                <w:color w:val="000000"/>
              </w:rPr>
            </w:pPr>
            <w:r>
              <w:rPr>
                <w:rFonts w:hint="eastAsia"/>
                <w:color w:val="000000"/>
              </w:rPr>
              <w:t>18</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强化秸秆禁烧</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按照市政府要求，全面完成秸秆禁烧任务。由区农业局牵头，兰家镇政府、环保分局配合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随时发现</w:t>
            </w:r>
          </w:p>
          <w:p>
            <w:pPr>
              <w:jc w:val="center"/>
              <w:rPr>
                <w:rFonts w:hint="eastAsia"/>
                <w:color w:val="000000"/>
              </w:rPr>
            </w:pPr>
            <w:r>
              <w:rPr>
                <w:rFonts w:hint="eastAsia"/>
                <w:color w:val="000000"/>
              </w:rPr>
              <w:t>随时管理</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农业局</w:t>
            </w:r>
          </w:p>
          <w:p>
            <w:pPr>
              <w:jc w:val="center"/>
              <w:rPr>
                <w:rFonts w:hint="eastAsia"/>
                <w:color w:val="000000"/>
              </w:rPr>
            </w:pPr>
            <w:r>
              <w:rPr>
                <w:rFonts w:hint="eastAsia"/>
                <w:color w:val="000000"/>
              </w:rPr>
              <w:t>兰家镇</w:t>
            </w:r>
          </w:p>
          <w:p>
            <w:pPr>
              <w:jc w:val="center"/>
              <w:rPr>
                <w:rFonts w:hint="eastAsia"/>
                <w:color w:val="000000"/>
              </w:rPr>
            </w:pPr>
            <w:r>
              <w:rPr>
                <w:rFonts w:hint="eastAsia"/>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桂广野</w:t>
            </w:r>
          </w:p>
          <w:p>
            <w:pPr>
              <w:jc w:val="center"/>
              <w:rPr>
                <w:rFonts w:hint="eastAsia"/>
                <w:color w:val="000000"/>
              </w:rPr>
            </w:pPr>
            <w:r>
              <w:rPr>
                <w:rFonts w:hint="eastAsia"/>
                <w:color w:val="000000"/>
              </w:rPr>
              <w:t>刘长青</w:t>
            </w:r>
          </w:p>
          <w:p>
            <w:pPr>
              <w:jc w:val="center"/>
              <w:rPr>
                <w:rFonts w:hint="eastAsia"/>
                <w:color w:val="000000"/>
              </w:rPr>
            </w:pPr>
            <w:r>
              <w:rPr>
                <w:rFonts w:hint="eastAsia"/>
                <w:color w:val="000000"/>
              </w:rPr>
              <w:t>刘忠</w:t>
            </w:r>
            <w:r>
              <w:rPr>
                <w:rFonts w:hint="eastAsia"/>
                <w:color w:val="000000"/>
                <w:lang w:eastAsia="zh-CN"/>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tcBorders>
              <w:top w:val="single" w:color="auto" w:sz="4"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19</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小国沙场环境污染问题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区环保局</w:t>
            </w:r>
            <w:r>
              <w:rPr>
                <w:rFonts w:hint="eastAsia"/>
                <w:color w:val="000000"/>
                <w:lang w:eastAsia="zh-CN"/>
              </w:rPr>
              <w:t>依法整治</w:t>
            </w:r>
            <w:r>
              <w:rPr>
                <w:rFonts w:hint="eastAsia"/>
                <w:color w:val="000000"/>
              </w:rPr>
              <w:t>，市容环</w:t>
            </w:r>
            <w:r>
              <w:rPr>
                <w:rFonts w:hint="eastAsia"/>
                <w:color w:val="000000"/>
                <w:lang w:eastAsia="zh-CN"/>
              </w:rPr>
              <w:t>卫</w:t>
            </w:r>
            <w:r>
              <w:rPr>
                <w:rFonts w:hint="eastAsia"/>
                <w:color w:val="000000"/>
              </w:rPr>
              <w:t>局、工商分局、公安分局配合</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2017-</w:t>
            </w:r>
            <w:r>
              <w:rPr>
                <w:rFonts w:hint="eastAsia"/>
                <w:color w:val="000000"/>
                <w:lang w:val="en-US" w:eastAsia="zh-CN"/>
              </w:rPr>
              <w:t>5</w:t>
            </w:r>
            <w:r>
              <w:rPr>
                <w:rFonts w:hint="eastAsia"/>
                <w:color w:val="000000"/>
              </w:rPr>
              <w:t>-</w:t>
            </w:r>
            <w:r>
              <w:rPr>
                <w:rFonts w:hint="eastAsia"/>
                <w:color w:val="000000"/>
                <w:lang w:val="en-US" w:eastAsia="zh-CN"/>
              </w:rPr>
              <w:t>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环保局</w:t>
            </w:r>
          </w:p>
          <w:p>
            <w:pPr>
              <w:jc w:val="center"/>
              <w:rPr>
                <w:rFonts w:hint="eastAsia"/>
                <w:color w:val="000000"/>
              </w:rPr>
            </w:pPr>
            <w:r>
              <w:rPr>
                <w:rFonts w:hint="eastAsia"/>
                <w:color w:val="000000"/>
              </w:rPr>
              <w:t>市容局</w:t>
            </w:r>
          </w:p>
          <w:p>
            <w:pPr>
              <w:jc w:val="center"/>
              <w:rPr>
                <w:rFonts w:hint="eastAsia"/>
                <w:color w:val="000000"/>
              </w:rPr>
            </w:pPr>
            <w:r>
              <w:rPr>
                <w:rFonts w:hint="eastAsia"/>
                <w:color w:val="000000"/>
              </w:rPr>
              <w:t>工商局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rPr>
              <w:t>刘忠</w:t>
            </w:r>
            <w:r>
              <w:rPr>
                <w:rFonts w:hint="eastAsia"/>
                <w:color w:val="000000"/>
                <w:lang w:eastAsia="zh-CN"/>
              </w:rPr>
              <w:t>成</w:t>
            </w:r>
          </w:p>
          <w:p>
            <w:pPr>
              <w:jc w:val="center"/>
              <w:rPr>
                <w:rFonts w:hint="eastAsia"/>
                <w:color w:val="000000"/>
              </w:rPr>
            </w:pPr>
            <w:r>
              <w:rPr>
                <w:rFonts w:hint="eastAsia"/>
                <w:color w:val="000000"/>
              </w:rPr>
              <w:t>朱德美</w:t>
            </w:r>
          </w:p>
          <w:p>
            <w:pPr>
              <w:jc w:val="center"/>
              <w:rPr>
                <w:rFonts w:hint="eastAsia"/>
                <w:color w:val="000000"/>
              </w:rPr>
            </w:pPr>
            <w:r>
              <w:rPr>
                <w:rFonts w:hint="eastAsia"/>
                <w:color w:val="000000"/>
              </w:rPr>
              <w:t>王  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露天烧烤(特别是君子兰公园附近烧烤问题附近有国家空气质量自动监测站）</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区城管委统一指挥、清理</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color w:val="000000"/>
              </w:rPr>
              <w:t>2017-6-30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市容局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朱德美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21</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长春市众鑫骅纳保温材料有限公司被取缔后污染物处理问题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兰家镇自立小学举报长春市众鑫骅纳保温材料有限公司2016年被取缔后剩余原料、成品扬尘污染问题由兰家镇和区市容环卫局将剩余原料和成品统一清运。</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rPr>
            </w:pPr>
            <w:r>
              <w:rPr>
                <w:rFonts w:hint="eastAsia"/>
                <w:color w:val="000000"/>
              </w:rPr>
              <w:t>2017-</w:t>
            </w:r>
            <w:r>
              <w:rPr>
                <w:rFonts w:hint="eastAsia"/>
                <w:color w:val="000000"/>
                <w:lang w:val="en-US" w:eastAsia="zh-CN"/>
              </w:rPr>
              <w:t>5</w:t>
            </w:r>
            <w:r>
              <w:rPr>
                <w:rFonts w:hint="eastAsia"/>
                <w:color w:val="000000"/>
              </w:rPr>
              <w:t>-</w:t>
            </w:r>
            <w:r>
              <w:rPr>
                <w:rFonts w:hint="eastAsia"/>
                <w:color w:val="000000"/>
                <w:lang w:val="en-US" w:eastAsia="zh-CN"/>
              </w:rPr>
              <w:t>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市容局</w:t>
            </w:r>
          </w:p>
          <w:p>
            <w:pPr>
              <w:jc w:val="center"/>
              <w:rPr>
                <w:rFonts w:hint="eastAsia"/>
                <w:color w:val="000000"/>
              </w:rPr>
            </w:pPr>
            <w:r>
              <w:rPr>
                <w:rFonts w:hint="eastAsia"/>
                <w:color w:val="000000"/>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朱德美</w:t>
            </w:r>
          </w:p>
          <w:p>
            <w:pPr>
              <w:jc w:val="center"/>
              <w:rPr>
                <w:rFonts w:hint="eastAsia"/>
                <w:color w:val="000000"/>
              </w:rPr>
            </w:pPr>
            <w:r>
              <w:rPr>
                <w:rFonts w:hint="eastAsia"/>
                <w:color w:val="000000"/>
              </w:rPr>
              <w:t>刘长青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22</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长春市宽城表面处理加工厂</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属重金属污染，在5月份之前予以取缔</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刘忠</w:t>
            </w:r>
            <w:r>
              <w:rPr>
                <w:rFonts w:hint="eastAsia"/>
                <w:color w:val="000000"/>
                <w:lang w:eastAsia="zh-CN"/>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23</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长春市装备产业制造开发区区域规划环评修订工作</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按规划环评要求落实环境基础设施建设；规划范围、产业定位、结构布局等发生重大调整或者修订的，重新开展规划环评；规划实施5年及以上的，开展跟踪评价，并取得政府相关部门审查意见。</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装备开发区</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曲忠良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序号</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主要任务</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工作目标及措施</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完成</w:t>
            </w:r>
          </w:p>
          <w:p>
            <w:pPr>
              <w:jc w:val="center"/>
              <w:rPr>
                <w:b/>
                <w:color w:val="000000"/>
                <w:sz w:val="24"/>
                <w:szCs w:val="24"/>
              </w:rPr>
            </w:pPr>
            <w:r>
              <w:rPr>
                <w:rFonts w:hint="eastAsia"/>
                <w:b/>
                <w:color w:val="000000"/>
                <w:sz w:val="24"/>
                <w:szCs w:val="24"/>
              </w:rPr>
              <w:t>时限</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color w:val="000000"/>
                <w:sz w:val="24"/>
                <w:szCs w:val="24"/>
              </w:rPr>
            </w:pPr>
            <w:r>
              <w:rPr>
                <w:rFonts w:hint="eastAsia"/>
                <w:b/>
                <w:color w:val="000000"/>
                <w:sz w:val="24"/>
                <w:szCs w:val="24"/>
              </w:rPr>
              <w:t>责任</w:t>
            </w:r>
          </w:p>
          <w:p>
            <w:pPr>
              <w:jc w:val="center"/>
              <w:rPr>
                <w:b/>
                <w:color w:val="000000"/>
                <w:sz w:val="24"/>
                <w:szCs w:val="24"/>
              </w:rPr>
            </w:pPr>
            <w:r>
              <w:rPr>
                <w:rFonts w:hint="eastAsia"/>
                <w:b/>
                <w:color w:val="000000"/>
                <w:sz w:val="24"/>
                <w:szCs w:val="24"/>
              </w:rPr>
              <w:t>单位</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b/>
                <w:color w:val="000000"/>
                <w:sz w:val="24"/>
                <w:szCs w:val="24"/>
              </w:rPr>
            </w:pPr>
            <w:r>
              <w:rPr>
                <w:rFonts w:hint="eastAsia"/>
                <w:b/>
                <w:color w:val="00000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24</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群众环境问题举报办理力度</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要在</w:t>
            </w:r>
            <w:r>
              <w:rPr>
                <w:rFonts w:hint="eastAsia"/>
                <w:color w:val="000000"/>
                <w:lang w:val="en-US" w:eastAsia="zh-CN"/>
              </w:rPr>
              <w:t>6月份之前，对我区群众举报的环境问题，要全面清查，对未办理的要采取措施及时办理，环保分局牵头，全区所有关部门，各街（镇）配合及时反馈，对已完成办理的要防治问题返弹。</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2017-5-30</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环保局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刘忠成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eastAsia="宋体"/>
                <w:color w:val="000000"/>
                <w:lang w:val="en-US" w:eastAsia="zh-CN"/>
              </w:rPr>
              <w:t>25</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eastAsia="宋体"/>
                <w:color w:val="000000"/>
                <w:lang w:val="en-US" w:eastAsia="zh-CN"/>
              </w:rPr>
              <w:t>伊通河流域黑臭水体整治工程征收</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eastAsia="宋体"/>
                <w:color w:val="000000"/>
                <w:lang w:eastAsia="zh-CN"/>
              </w:rPr>
              <w:t>根据</w:t>
            </w:r>
            <w:r>
              <w:rPr>
                <w:rFonts w:hint="eastAsia" w:eastAsia="宋体"/>
                <w:color w:val="000000"/>
                <w:lang w:val="en-US" w:eastAsia="zh-CN"/>
              </w:rPr>
              <w:t>治理黑臭水体工程进展需要，完成征收任务。</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color w:val="000000"/>
                <w:lang w:val="en-US" w:eastAsia="zh-CN"/>
              </w:rPr>
              <w:t>根据工程需要</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eastAsia="宋体"/>
                <w:color w:val="000000"/>
                <w:lang w:eastAsia="zh-CN"/>
              </w:rPr>
              <w:t>征收办</w:t>
            </w:r>
          </w:p>
          <w:p>
            <w:pPr>
              <w:jc w:val="center"/>
              <w:rPr>
                <w:rFonts w:hint="eastAsia" w:eastAsia="宋体"/>
                <w:color w:val="000000"/>
                <w:lang w:eastAsia="zh-CN"/>
              </w:rPr>
            </w:pPr>
            <w:r>
              <w:rPr>
                <w:rFonts w:hint="eastAsia" w:eastAsia="宋体"/>
                <w:color w:val="000000"/>
                <w:lang w:eastAsia="zh-CN"/>
              </w:rPr>
              <w:t>兰家镇</w:t>
            </w:r>
          </w:p>
          <w:p>
            <w:pPr>
              <w:jc w:val="center"/>
              <w:rPr>
                <w:rFonts w:hint="eastAsia" w:eastAsia="宋体"/>
                <w:color w:val="000000"/>
                <w:lang w:eastAsia="zh-CN"/>
              </w:rPr>
            </w:pPr>
            <w:r>
              <w:rPr>
                <w:rFonts w:hint="eastAsia" w:eastAsia="宋体"/>
                <w:color w:val="000000"/>
                <w:lang w:eastAsia="zh-CN"/>
              </w:rPr>
              <w:t>欣园街道</w:t>
            </w:r>
          </w:p>
          <w:p>
            <w:pPr>
              <w:jc w:val="center"/>
              <w:rPr>
                <w:rFonts w:hint="eastAsia" w:eastAsia="宋体"/>
                <w:color w:val="000000"/>
                <w:lang w:eastAsia="zh-CN"/>
              </w:rPr>
            </w:pPr>
            <w:r>
              <w:rPr>
                <w:rFonts w:hint="eastAsia" w:eastAsia="宋体"/>
                <w:color w:val="000000"/>
                <w:lang w:eastAsia="zh-CN"/>
              </w:rPr>
              <w:t>团山街道</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eastAsia="宋体"/>
                <w:color w:val="000000"/>
                <w:lang w:eastAsia="zh-CN"/>
              </w:rPr>
              <w:t>马大力</w:t>
            </w:r>
          </w:p>
          <w:p>
            <w:pPr>
              <w:jc w:val="center"/>
              <w:rPr>
                <w:rFonts w:hint="eastAsia" w:eastAsia="宋体"/>
                <w:color w:val="000000"/>
                <w:lang w:eastAsia="zh-CN"/>
              </w:rPr>
            </w:pPr>
            <w:r>
              <w:rPr>
                <w:rFonts w:hint="eastAsia" w:eastAsia="宋体"/>
                <w:color w:val="000000"/>
                <w:lang w:eastAsia="zh-CN"/>
              </w:rPr>
              <w:t>刘长青</w:t>
            </w:r>
          </w:p>
          <w:p>
            <w:pPr>
              <w:jc w:val="center"/>
              <w:rPr>
                <w:rFonts w:hint="eastAsia" w:eastAsia="宋体"/>
                <w:color w:val="000000"/>
                <w:lang w:eastAsia="zh-CN"/>
              </w:rPr>
            </w:pPr>
            <w:r>
              <w:rPr>
                <w:rFonts w:hint="eastAsia" w:eastAsia="宋体"/>
                <w:color w:val="000000"/>
                <w:lang w:eastAsia="zh-CN"/>
              </w:rPr>
              <w:t>王立东</w:t>
            </w:r>
          </w:p>
          <w:p>
            <w:pPr>
              <w:jc w:val="center"/>
              <w:rPr>
                <w:rFonts w:hint="eastAsia" w:eastAsia="宋体"/>
                <w:color w:val="000000"/>
                <w:lang w:eastAsia="zh-CN"/>
              </w:rPr>
            </w:pPr>
            <w:r>
              <w:rPr>
                <w:rFonts w:hint="eastAsia" w:eastAsia="宋体"/>
                <w:color w:val="000000"/>
                <w:lang w:eastAsia="zh-CN"/>
              </w:rPr>
              <w:t>张秉裕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26</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color w:val="000000"/>
                <w:lang w:val="en-US" w:eastAsia="zh-CN"/>
              </w:rPr>
              <w:t>镜水河</w:t>
            </w:r>
            <w:r>
              <w:rPr>
                <w:rFonts w:hint="eastAsia" w:eastAsia="宋体"/>
                <w:color w:val="000000"/>
                <w:lang w:val="en-US" w:eastAsia="zh-CN"/>
              </w:rPr>
              <w:t>流域黑臭水体整治工程征收</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eastAsia="宋体"/>
                <w:color w:val="000000"/>
                <w:lang w:eastAsia="zh-CN"/>
              </w:rPr>
              <w:t>根据治理</w:t>
            </w:r>
            <w:r>
              <w:rPr>
                <w:rFonts w:hint="eastAsia" w:eastAsia="宋体"/>
                <w:color w:val="000000"/>
                <w:lang w:val="en-US" w:eastAsia="zh-CN"/>
              </w:rPr>
              <w:t>黑臭水体工程进展需要，完成征收任务。</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eastAsia="宋体"/>
                <w:color w:val="000000"/>
                <w:lang w:val="en-US" w:eastAsia="zh-CN"/>
              </w:rPr>
              <w:t>根据工程需要</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eastAsia="宋体"/>
                <w:color w:val="000000"/>
                <w:lang w:eastAsia="zh-CN"/>
              </w:rPr>
              <w:t>征收办</w:t>
            </w:r>
          </w:p>
          <w:p>
            <w:pPr>
              <w:jc w:val="center"/>
              <w:rPr>
                <w:rFonts w:hint="eastAsia"/>
                <w:color w:val="000000"/>
                <w:lang w:eastAsia="zh-CN"/>
              </w:rPr>
            </w:pPr>
            <w:r>
              <w:rPr>
                <w:rFonts w:hint="eastAsia" w:eastAsia="宋体"/>
                <w:color w:val="000000"/>
                <w:lang w:eastAsia="zh-CN"/>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eastAsia="宋体"/>
                <w:color w:val="000000"/>
                <w:lang w:eastAsia="zh-CN"/>
              </w:rPr>
              <w:t>马大力</w:t>
            </w:r>
          </w:p>
          <w:p>
            <w:pPr>
              <w:jc w:val="center"/>
              <w:rPr>
                <w:rFonts w:hint="eastAsia"/>
                <w:color w:val="000000"/>
                <w:lang w:eastAsia="zh-CN"/>
              </w:rPr>
            </w:pPr>
            <w:r>
              <w:rPr>
                <w:rFonts w:hint="eastAsia" w:eastAsia="宋体"/>
                <w:color w:val="000000"/>
                <w:lang w:eastAsia="zh-CN"/>
              </w:rPr>
              <w:t>刘长青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27</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eastAsia="zh-CN"/>
              </w:rPr>
              <w:t>裸露地面绿化或临时</w:t>
            </w:r>
            <w:r>
              <w:rPr>
                <w:rFonts w:hint="eastAsia"/>
                <w:color w:val="000000"/>
              </w:rPr>
              <w:t>覆盖</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实施建筑工地施工扬尘专项整治。</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eastAsia="宋体"/>
                <w:color w:val="000000"/>
                <w:lang w:val="en-US" w:eastAsia="zh-CN"/>
              </w:rPr>
              <w:t>施工全过程</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住建局</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林</w:t>
            </w:r>
            <w:r>
              <w:rPr>
                <w:rFonts w:hint="eastAsia"/>
                <w:color w:val="000000"/>
                <w:lang w:val="en-US" w:eastAsia="zh-CN"/>
              </w:rPr>
              <w:t xml:space="preserve">  </w:t>
            </w:r>
            <w:r>
              <w:rPr>
                <w:rFonts w:hint="eastAsia"/>
                <w:color w:val="000000"/>
                <w:lang w:eastAsia="zh-CN"/>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5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28</w:t>
            </w:r>
          </w:p>
        </w:tc>
        <w:tc>
          <w:tcPr>
            <w:tcW w:w="3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重点督察单位周边环境整治问题</w:t>
            </w:r>
          </w:p>
        </w:tc>
        <w:tc>
          <w:tcPr>
            <w:tcW w:w="5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区域内重点排污单位和水源地沿线两侧、点源周边环境进行集中整治。我区共</w:t>
            </w:r>
            <w:r>
              <w:rPr>
                <w:rFonts w:hint="eastAsia"/>
                <w:color w:val="000000"/>
                <w:lang w:val="en-US" w:eastAsia="zh-CN"/>
              </w:rPr>
              <w:t>9个，兰家镇马家村御泉食品、小城子街6789号龙华热电一厂、小南村一队鑫祥公司、小城子街1199号新兴水泥厂、凯旋路北表面处理加工厂、小城子串湖污水处理厂、北环城路1043号北效污水处理厂、合隆村兰家污水处理厂、装备区两所大学污水处理站。市容负责绕城高速以里，兰家负责绕城高速以外区域。</w:t>
            </w:r>
          </w:p>
        </w:tc>
        <w:tc>
          <w:tcPr>
            <w:tcW w:w="13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eastAsia="宋体"/>
                <w:color w:val="000000"/>
                <w:lang w:val="en-US" w:eastAsia="zh-CN"/>
              </w:rPr>
              <w:t>全时跟踪</w:t>
            </w:r>
          </w:p>
        </w:tc>
        <w:tc>
          <w:tcPr>
            <w:tcW w:w="1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市容局</w:t>
            </w:r>
          </w:p>
          <w:p>
            <w:pPr>
              <w:jc w:val="center"/>
              <w:rPr>
                <w:rFonts w:hint="eastAsia"/>
                <w:color w:val="000000"/>
                <w:lang w:eastAsia="zh-CN"/>
              </w:rPr>
            </w:pPr>
            <w:r>
              <w:rPr>
                <w:rFonts w:hint="eastAsia"/>
                <w:color w:val="000000"/>
                <w:lang w:eastAsia="zh-CN"/>
              </w:rPr>
              <w:t>兰家镇</w:t>
            </w:r>
          </w:p>
        </w:tc>
        <w:tc>
          <w:tcPr>
            <w:tcW w:w="13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朱德美</w:t>
            </w:r>
          </w:p>
          <w:p>
            <w:pPr>
              <w:jc w:val="center"/>
              <w:rPr>
                <w:rFonts w:hint="eastAsia"/>
                <w:color w:val="000000"/>
                <w:lang w:eastAsia="zh-CN"/>
              </w:rPr>
            </w:pPr>
            <w:r>
              <w:rPr>
                <w:rFonts w:hint="eastAsia"/>
                <w:color w:val="000000"/>
                <w:lang w:eastAsia="zh-CN"/>
              </w:rPr>
              <w:t>刘长青</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84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2017-08-24T05:00:24Z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